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CD" w:rsidRDefault="00B510C8" w:rsidP="00DF1B6C">
      <w:pPr>
        <w:pStyle w:val="Sinespaciado"/>
        <w:jc w:val="center"/>
        <w:rPr>
          <w:b/>
        </w:rPr>
      </w:pPr>
      <w:r w:rsidRPr="00DF1B6C">
        <w:rPr>
          <w:b/>
        </w:rPr>
        <w:t xml:space="preserve">FICHA TECNICA DEL CURSO VIRTUAL </w:t>
      </w:r>
      <w:r w:rsidR="00474EC1">
        <w:rPr>
          <w:b/>
        </w:rPr>
        <w:t xml:space="preserve">DE </w:t>
      </w:r>
    </w:p>
    <w:p w:rsidR="00D95781" w:rsidRPr="00DF1B6C" w:rsidRDefault="00B510C8" w:rsidP="00DF1B6C">
      <w:pPr>
        <w:pStyle w:val="Sinespaciado"/>
        <w:jc w:val="center"/>
        <w:rPr>
          <w:b/>
        </w:rPr>
      </w:pPr>
      <w:r w:rsidRPr="00DF1B6C">
        <w:rPr>
          <w:b/>
        </w:rPr>
        <w:t xml:space="preserve">PAQUETE </w:t>
      </w:r>
      <w:r w:rsidR="00B567CD">
        <w:rPr>
          <w:b/>
        </w:rPr>
        <w:t xml:space="preserve">DE SERVICIOS DE PREVENCIÓN Y PROMOCIÓN DE LA SALUD </w:t>
      </w:r>
    </w:p>
    <w:p w:rsidR="00B510C8" w:rsidRDefault="00B510C8" w:rsidP="00DF1B6C">
      <w:pPr>
        <w:pStyle w:val="Sinespaciado"/>
        <w:jc w:val="right"/>
      </w:pPr>
      <w:r w:rsidRPr="00B1166F">
        <w:t>FORMATO: DIC-CEOCV-002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8138"/>
      </w:tblGrid>
      <w:tr w:rsidR="00B510C8" w:rsidTr="002748BD">
        <w:tc>
          <w:tcPr>
            <w:tcW w:w="2802" w:type="dxa"/>
            <w:vAlign w:val="center"/>
          </w:tcPr>
          <w:p w:rsidR="00B510C8" w:rsidRPr="002748BD" w:rsidRDefault="00B510C8" w:rsidP="002748BD">
            <w:pPr>
              <w:pStyle w:val="Sinespaciado"/>
              <w:rPr>
                <w:b/>
              </w:rPr>
            </w:pPr>
            <w:r w:rsidRPr="002748BD">
              <w:rPr>
                <w:b/>
              </w:rPr>
              <w:t>Nombre del curso:</w:t>
            </w:r>
          </w:p>
        </w:tc>
        <w:tc>
          <w:tcPr>
            <w:tcW w:w="8138" w:type="dxa"/>
          </w:tcPr>
          <w:p w:rsidR="00B510C8" w:rsidRDefault="00B567CD" w:rsidP="00B567CD">
            <w:pPr>
              <w:pStyle w:val="Sinespaciado"/>
            </w:pPr>
            <w:r>
              <w:t>Paquete</w:t>
            </w:r>
            <w:r w:rsidR="00E33DD1">
              <w:t xml:space="preserve"> de Servicios de </w:t>
            </w:r>
            <w:r>
              <w:t xml:space="preserve">Prevención y Promoción de la Salud </w:t>
            </w:r>
          </w:p>
        </w:tc>
      </w:tr>
      <w:tr w:rsidR="00B510C8" w:rsidTr="002748BD">
        <w:tc>
          <w:tcPr>
            <w:tcW w:w="2802" w:type="dxa"/>
            <w:vAlign w:val="center"/>
          </w:tcPr>
          <w:p w:rsidR="00B510C8" w:rsidRPr="002748BD" w:rsidRDefault="00B510C8" w:rsidP="002748BD">
            <w:pPr>
              <w:pStyle w:val="Sinespaciado"/>
              <w:rPr>
                <w:b/>
              </w:rPr>
            </w:pPr>
            <w:r w:rsidRPr="002748BD">
              <w:rPr>
                <w:b/>
              </w:rPr>
              <w:t>Objetivo:</w:t>
            </w:r>
          </w:p>
        </w:tc>
        <w:tc>
          <w:tcPr>
            <w:tcW w:w="8138" w:type="dxa"/>
          </w:tcPr>
          <w:p w:rsidR="00B510C8" w:rsidRDefault="00B510C8" w:rsidP="002748BD">
            <w:pPr>
              <w:pStyle w:val="Sinespaciado"/>
            </w:pPr>
            <w:r w:rsidRPr="002748BD">
              <w:rPr>
                <w:rFonts w:cs="Arial"/>
                <w:bCs/>
              </w:rPr>
              <w:t xml:space="preserve">Que el personal de salud de Unidades conozcan la operación de </w:t>
            </w:r>
            <w:smartTag w:uri="urn:schemas-microsoft-com:office:smarttags" w:element="PersonName">
              <w:smartTagPr>
                <w:attr w:name="ProductID" w:val="La Estrategia"/>
              </w:smartTagPr>
              <w:r w:rsidRPr="002748BD">
                <w:rPr>
                  <w:rFonts w:cs="Arial"/>
                  <w:bCs/>
                </w:rPr>
                <w:t>la Estrategia</w:t>
              </w:r>
            </w:smartTag>
            <w:r w:rsidRPr="002748BD">
              <w:rPr>
                <w:rFonts w:cs="Arial"/>
                <w:bCs/>
              </w:rPr>
              <w:t xml:space="preserve"> de Prevención y Promoción de </w:t>
            </w:r>
            <w:smartTag w:uri="urn:schemas-microsoft-com:office:smarttags" w:element="PersonName">
              <w:smartTagPr>
                <w:attr w:name="ProductID" w:val="LA SALUD"/>
              </w:smartTagPr>
              <w:r w:rsidRPr="002748BD">
                <w:rPr>
                  <w:rFonts w:cs="Arial"/>
                  <w:bCs/>
                </w:rPr>
                <w:t>la Salud</w:t>
              </w:r>
            </w:smartTag>
            <w:r w:rsidRPr="002748BD">
              <w:rPr>
                <w:rFonts w:cs="Arial"/>
                <w:bCs/>
              </w:rPr>
              <w:t xml:space="preserve"> durante </w:t>
            </w:r>
            <w:smartTag w:uri="urn:schemas-microsoft-com:office:smarttags" w:element="PersonName">
              <w:smartTagPr>
                <w:attr w:name="ProductID" w:val="la L￭nea"/>
              </w:smartTagPr>
              <w:r w:rsidRPr="002748BD">
                <w:rPr>
                  <w:rFonts w:cs="Arial"/>
                  <w:bCs/>
                </w:rPr>
                <w:t>la Línea</w:t>
              </w:r>
            </w:smartTag>
            <w:r w:rsidRPr="002748BD">
              <w:rPr>
                <w:rFonts w:cs="Arial"/>
                <w:bCs/>
              </w:rPr>
              <w:t xml:space="preserve"> de vida y posteriormente la apliquen y operen en las Unidades de Primer Nivel de Atención</w:t>
            </w:r>
          </w:p>
        </w:tc>
      </w:tr>
      <w:tr w:rsidR="00B510C8" w:rsidTr="002748BD">
        <w:tc>
          <w:tcPr>
            <w:tcW w:w="2802" w:type="dxa"/>
            <w:vAlign w:val="center"/>
          </w:tcPr>
          <w:p w:rsidR="00B510C8" w:rsidRPr="002748BD" w:rsidRDefault="00B510C8" w:rsidP="002748BD">
            <w:pPr>
              <w:pStyle w:val="Sinespaciado"/>
              <w:rPr>
                <w:b/>
              </w:rPr>
            </w:pPr>
            <w:r w:rsidRPr="002748BD">
              <w:rPr>
                <w:b/>
              </w:rPr>
              <w:t>Dirigido a:</w:t>
            </w:r>
          </w:p>
        </w:tc>
        <w:tc>
          <w:tcPr>
            <w:tcW w:w="8138" w:type="dxa"/>
          </w:tcPr>
          <w:p w:rsidR="00B510C8" w:rsidRDefault="00870B62" w:rsidP="002748BD">
            <w:pPr>
              <w:pStyle w:val="Sinespaciado"/>
            </w:pPr>
            <w:r>
              <w:t>Personal</w:t>
            </w:r>
            <w:r w:rsidR="00A942B3">
              <w:t xml:space="preserve"> Operativo de Primer Nivel de Atención (</w:t>
            </w:r>
            <w:r>
              <w:t>Médico</w:t>
            </w:r>
            <w:r w:rsidR="00B510C8">
              <w:t xml:space="preserve">, </w:t>
            </w:r>
            <w:r>
              <w:t>de Enfermería</w:t>
            </w:r>
            <w:r w:rsidR="00B510C8">
              <w:t xml:space="preserve">, </w:t>
            </w:r>
            <w:r>
              <w:t>de Odontología</w:t>
            </w:r>
            <w:r w:rsidR="00B510C8">
              <w:t>,</w:t>
            </w:r>
            <w:r w:rsidR="00E07659">
              <w:t xml:space="preserve"> P</w:t>
            </w:r>
            <w:r w:rsidR="00A942B3">
              <w:t>romotor de salud, etc.)</w:t>
            </w:r>
            <w:r>
              <w:t xml:space="preserve"> </w:t>
            </w:r>
            <w:r w:rsidR="00E12E06">
              <w:t xml:space="preserve"> </w:t>
            </w:r>
          </w:p>
        </w:tc>
      </w:tr>
      <w:tr w:rsidR="00B510C8" w:rsidTr="002748BD">
        <w:tc>
          <w:tcPr>
            <w:tcW w:w="2802" w:type="dxa"/>
            <w:vAlign w:val="center"/>
          </w:tcPr>
          <w:p w:rsidR="00B510C8" w:rsidRPr="002748BD" w:rsidRDefault="00870B62" w:rsidP="002748BD">
            <w:pPr>
              <w:pStyle w:val="Sinespaciado"/>
              <w:rPr>
                <w:b/>
              </w:rPr>
            </w:pPr>
            <w:r w:rsidRPr="002748BD">
              <w:rPr>
                <w:b/>
              </w:rPr>
              <w:t>Duración</w:t>
            </w:r>
            <w:r w:rsidR="00B510C8" w:rsidRPr="002748BD">
              <w:rPr>
                <w:b/>
              </w:rPr>
              <w:t>:</w:t>
            </w:r>
          </w:p>
        </w:tc>
        <w:tc>
          <w:tcPr>
            <w:tcW w:w="8138" w:type="dxa"/>
          </w:tcPr>
          <w:p w:rsidR="00B510C8" w:rsidRDefault="00544F81" w:rsidP="002748BD">
            <w:pPr>
              <w:pStyle w:val="Sinespaciado"/>
            </w:pPr>
            <w:r>
              <w:t>11</w:t>
            </w:r>
            <w:r w:rsidR="003F2AAA">
              <w:t>.3</w:t>
            </w:r>
            <w:r w:rsidR="00A942B3">
              <w:t xml:space="preserve"> hrs. </w:t>
            </w:r>
          </w:p>
        </w:tc>
      </w:tr>
      <w:tr w:rsidR="00B510C8" w:rsidTr="002748BD">
        <w:tc>
          <w:tcPr>
            <w:tcW w:w="2802" w:type="dxa"/>
            <w:vAlign w:val="center"/>
          </w:tcPr>
          <w:p w:rsidR="00B510C8" w:rsidRPr="002748BD" w:rsidRDefault="00B510C8" w:rsidP="002748BD">
            <w:pPr>
              <w:pStyle w:val="Sinespaciado"/>
              <w:rPr>
                <w:b/>
              </w:rPr>
            </w:pPr>
            <w:r w:rsidRPr="002748BD">
              <w:rPr>
                <w:b/>
              </w:rPr>
              <w:t>Fecha de Inicio:</w:t>
            </w:r>
          </w:p>
        </w:tc>
        <w:tc>
          <w:tcPr>
            <w:tcW w:w="8138" w:type="dxa"/>
          </w:tcPr>
          <w:p w:rsidR="00B510C8" w:rsidRDefault="00147ACD" w:rsidP="002748BD">
            <w:pPr>
              <w:pStyle w:val="Sinespaciado"/>
            </w:pPr>
            <w:r>
              <w:t>Ene</w:t>
            </w:r>
            <w:r w:rsidR="00AE734F">
              <w:t xml:space="preserve"> 202</w:t>
            </w:r>
            <w:r>
              <w:t>6</w:t>
            </w:r>
          </w:p>
        </w:tc>
      </w:tr>
      <w:tr w:rsidR="00B510C8" w:rsidTr="002748BD">
        <w:tc>
          <w:tcPr>
            <w:tcW w:w="10940" w:type="dxa"/>
            <w:gridSpan w:val="2"/>
            <w:vAlign w:val="center"/>
          </w:tcPr>
          <w:p w:rsidR="00B510C8" w:rsidRPr="002748BD" w:rsidRDefault="00B510C8" w:rsidP="00B510C8">
            <w:pPr>
              <w:pStyle w:val="Sinespaciado"/>
              <w:rPr>
                <w:b/>
              </w:rPr>
            </w:pPr>
            <w:r w:rsidRPr="002748BD">
              <w:rPr>
                <w:b/>
              </w:rPr>
              <w:t xml:space="preserve">Contenido </w:t>
            </w:r>
            <w:r w:rsidR="00870B62" w:rsidRPr="002748BD">
              <w:rPr>
                <w:b/>
              </w:rPr>
              <w:t>temático</w:t>
            </w:r>
            <w:r w:rsidRPr="002748BD">
              <w:rPr>
                <w:b/>
              </w:rPr>
              <w:t>:</w:t>
            </w:r>
          </w:p>
          <w:p w:rsidR="00870B62" w:rsidRPr="006709BB" w:rsidRDefault="003F2AAA" w:rsidP="002748BD">
            <w:pPr>
              <w:pStyle w:val="Sinespaciado"/>
              <w:numPr>
                <w:ilvl w:val="0"/>
                <w:numId w:val="2"/>
              </w:numPr>
            </w:pPr>
            <w:r>
              <w:t xml:space="preserve">Actividades </w:t>
            </w:r>
            <w:r w:rsidR="00147ACD">
              <w:t>iníciales</w:t>
            </w:r>
          </w:p>
          <w:p w:rsidR="00B567CD" w:rsidRDefault="006709BB" w:rsidP="002748BD">
            <w:pPr>
              <w:pStyle w:val="Textoindependiente"/>
              <w:numPr>
                <w:ilvl w:val="0"/>
                <w:numId w:val="2"/>
              </w:numPr>
              <w:rPr>
                <w:rFonts w:ascii="Calibri" w:hAnsi="Calibri" w:cs="Arial"/>
                <w:bCs/>
                <w:sz w:val="22"/>
                <w:szCs w:val="22"/>
                <w:lang w:val="es-MX"/>
              </w:rPr>
            </w:pPr>
            <w:r w:rsidRPr="002748BD">
              <w:rPr>
                <w:rFonts w:ascii="Calibri" w:hAnsi="Calibri" w:cs="Arial"/>
                <w:bCs/>
                <w:sz w:val="22"/>
                <w:szCs w:val="22"/>
                <w:lang w:val="es-MX"/>
              </w:rPr>
              <w:t xml:space="preserve">Modulo 1: </w:t>
            </w:r>
            <w:r w:rsidR="00B567CD" w:rsidRPr="00B567CD">
              <w:rPr>
                <w:rFonts w:ascii="Calibri" w:hAnsi="Calibri" w:cs="Arial"/>
                <w:bCs/>
                <w:sz w:val="22"/>
                <w:szCs w:val="22"/>
                <w:lang w:val="es-MX"/>
              </w:rPr>
              <w:t>OPERATIVIDAD DE LA ESTRATEGIA DE PAQUETE DE SERVICIOS DE PREVENCIÓN Y PROMOCIÓN DE LA SALUD</w:t>
            </w:r>
          </w:p>
          <w:p w:rsidR="006709BB" w:rsidRPr="002748BD" w:rsidRDefault="006709BB" w:rsidP="002748BD">
            <w:pPr>
              <w:pStyle w:val="Textoindependiente"/>
              <w:numPr>
                <w:ilvl w:val="0"/>
                <w:numId w:val="2"/>
              </w:numPr>
              <w:rPr>
                <w:rFonts w:ascii="Calibri" w:hAnsi="Calibri" w:cs="Arial"/>
                <w:bCs/>
                <w:sz w:val="22"/>
                <w:szCs w:val="22"/>
                <w:lang w:val="es-MX"/>
              </w:rPr>
            </w:pPr>
            <w:r w:rsidRPr="002748BD">
              <w:rPr>
                <w:rFonts w:ascii="Calibri" w:hAnsi="Calibri" w:cs="Arial"/>
                <w:bCs/>
                <w:sz w:val="22"/>
                <w:szCs w:val="22"/>
                <w:lang w:val="es-MX"/>
              </w:rPr>
              <w:t xml:space="preserve">Modulo 2: </w:t>
            </w:r>
            <w:r w:rsidR="00B567CD">
              <w:rPr>
                <w:rFonts w:ascii="Calibri" w:hAnsi="Calibri" w:cs="Arial"/>
                <w:bCs/>
                <w:sz w:val="22"/>
                <w:szCs w:val="22"/>
                <w:lang w:val="es-MX"/>
              </w:rPr>
              <w:t>PAQUETE GARANTIZADO (LÍ</w:t>
            </w:r>
            <w:r w:rsidR="00B567CD" w:rsidRPr="00B567CD">
              <w:rPr>
                <w:rFonts w:ascii="Calibri" w:hAnsi="Calibri" w:cs="Arial"/>
                <w:bCs/>
                <w:sz w:val="22"/>
                <w:szCs w:val="22"/>
                <w:lang w:val="es-MX"/>
              </w:rPr>
              <w:t>NEA DE VIDA)</w:t>
            </w:r>
          </w:p>
          <w:p w:rsidR="006709BB" w:rsidRPr="002748BD" w:rsidRDefault="006709BB" w:rsidP="002748BD">
            <w:pPr>
              <w:pStyle w:val="Textoindependiente"/>
              <w:numPr>
                <w:ilvl w:val="0"/>
                <w:numId w:val="2"/>
              </w:numPr>
              <w:rPr>
                <w:rFonts w:ascii="Calibri" w:hAnsi="Calibri" w:cs="Arial"/>
                <w:bCs/>
                <w:sz w:val="22"/>
                <w:szCs w:val="22"/>
                <w:lang w:val="es-MX"/>
              </w:rPr>
            </w:pPr>
            <w:r w:rsidRPr="002748BD">
              <w:rPr>
                <w:rFonts w:ascii="Calibri" w:hAnsi="Calibri" w:cs="Arial"/>
                <w:bCs/>
                <w:sz w:val="22"/>
                <w:szCs w:val="22"/>
                <w:lang w:val="es-MX"/>
              </w:rPr>
              <w:t xml:space="preserve">Modulo 3: </w:t>
            </w:r>
            <w:r w:rsidR="00B567CD" w:rsidRPr="00B567CD">
              <w:rPr>
                <w:rFonts w:ascii="Calibri" w:hAnsi="Calibri" w:cs="Arial"/>
                <w:bCs/>
                <w:sz w:val="22"/>
                <w:szCs w:val="22"/>
                <w:lang w:val="es-MX"/>
              </w:rPr>
              <w:t>REGISTRO DE ACTIVIDADES SINBA/SIS</w:t>
            </w:r>
          </w:p>
          <w:p w:rsidR="006709BB" w:rsidRDefault="00B567CD" w:rsidP="002748BD">
            <w:pPr>
              <w:pStyle w:val="Textoindependiente"/>
              <w:numPr>
                <w:ilvl w:val="0"/>
                <w:numId w:val="2"/>
              </w:numPr>
              <w:jc w:val="left"/>
              <w:rPr>
                <w:rFonts w:ascii="Calibri" w:hAnsi="Calibri" w:cs="Arial"/>
                <w:bCs/>
                <w:sz w:val="22"/>
                <w:szCs w:val="22"/>
                <w:lang w:val="es-MX"/>
              </w:rPr>
            </w:pPr>
            <w:r>
              <w:rPr>
                <w:rFonts w:ascii="Calibri" w:hAnsi="Calibri" w:cs="Arial"/>
                <w:bCs/>
                <w:sz w:val="22"/>
                <w:szCs w:val="22"/>
                <w:lang w:val="es-MX"/>
              </w:rPr>
              <w:t xml:space="preserve">Modulo 4: </w:t>
            </w:r>
            <w:r w:rsidRPr="00B567CD">
              <w:rPr>
                <w:rFonts w:ascii="Calibri" w:hAnsi="Calibri" w:cs="Arial"/>
                <w:bCs/>
                <w:sz w:val="22"/>
                <w:szCs w:val="22"/>
                <w:lang w:val="es-MX"/>
              </w:rPr>
              <w:t>REPORTES (NUEVO FORMATO REGISTRO NOMINAL E INVENTARIO DE CARTILLAS NACIONALES DE SALUD)</w:t>
            </w:r>
          </w:p>
          <w:p w:rsidR="00EB5229" w:rsidRPr="002748BD" w:rsidRDefault="003F2AAA" w:rsidP="002748BD">
            <w:pPr>
              <w:pStyle w:val="Textoindependiente"/>
              <w:numPr>
                <w:ilvl w:val="0"/>
                <w:numId w:val="2"/>
              </w:numPr>
              <w:jc w:val="left"/>
              <w:rPr>
                <w:rFonts w:ascii="Calibri" w:hAnsi="Calibri" w:cs="Arial"/>
                <w:bCs/>
                <w:sz w:val="22"/>
                <w:szCs w:val="22"/>
                <w:lang w:val="es-MX"/>
              </w:rPr>
            </w:pPr>
            <w:r>
              <w:rPr>
                <w:rFonts w:ascii="Calibri" w:hAnsi="Calibri" w:cs="Arial"/>
                <w:bCs/>
                <w:sz w:val="22"/>
                <w:szCs w:val="22"/>
                <w:lang w:val="es-MX"/>
              </w:rPr>
              <w:t>Conclusiones</w:t>
            </w:r>
          </w:p>
          <w:p w:rsidR="00870B62" w:rsidRPr="00870B62" w:rsidRDefault="00870B62" w:rsidP="00B567CD">
            <w:pPr>
              <w:pStyle w:val="Textoindependiente"/>
              <w:ind w:left="720"/>
              <w:jc w:val="left"/>
            </w:pPr>
          </w:p>
        </w:tc>
      </w:tr>
      <w:tr w:rsidR="00B510C8" w:rsidTr="002748BD">
        <w:tc>
          <w:tcPr>
            <w:tcW w:w="2802" w:type="dxa"/>
            <w:vAlign w:val="center"/>
          </w:tcPr>
          <w:p w:rsidR="00B510C8" w:rsidRPr="002748BD" w:rsidRDefault="00B510C8" w:rsidP="002748BD">
            <w:pPr>
              <w:pStyle w:val="Sinespaciado"/>
              <w:rPr>
                <w:b/>
              </w:rPr>
            </w:pPr>
            <w:r w:rsidRPr="002748BD">
              <w:rPr>
                <w:b/>
              </w:rPr>
              <w:t>Valor en crédito:</w:t>
            </w:r>
          </w:p>
        </w:tc>
        <w:tc>
          <w:tcPr>
            <w:tcW w:w="8138" w:type="dxa"/>
          </w:tcPr>
          <w:p w:rsidR="002E2A64" w:rsidRDefault="009C23F1" w:rsidP="002748BD">
            <w:pPr>
              <w:pStyle w:val="Sinespaciado"/>
            </w:pPr>
            <w:r>
              <w:t>1 crédito</w:t>
            </w:r>
          </w:p>
        </w:tc>
      </w:tr>
      <w:tr w:rsidR="00B510C8" w:rsidTr="002748BD">
        <w:tc>
          <w:tcPr>
            <w:tcW w:w="2802" w:type="dxa"/>
            <w:vAlign w:val="center"/>
          </w:tcPr>
          <w:p w:rsidR="00B510C8" w:rsidRPr="002748BD" w:rsidRDefault="00B510C8" w:rsidP="002748BD">
            <w:pPr>
              <w:pStyle w:val="Sinespaciado"/>
              <w:rPr>
                <w:b/>
              </w:rPr>
            </w:pPr>
            <w:r w:rsidRPr="002748BD">
              <w:rPr>
                <w:b/>
              </w:rPr>
              <w:t>Requisitos:</w:t>
            </w:r>
          </w:p>
        </w:tc>
        <w:tc>
          <w:tcPr>
            <w:tcW w:w="8138" w:type="dxa"/>
          </w:tcPr>
          <w:p w:rsidR="00B510C8" w:rsidRDefault="00280885" w:rsidP="002748BD">
            <w:pPr>
              <w:pStyle w:val="Sinespaciado"/>
            </w:pPr>
            <w:r>
              <w:t xml:space="preserve">Ser </w:t>
            </w:r>
            <w:r w:rsidR="00E07659">
              <w:t>Personal Operativo en el Primer Nivel de Atención</w:t>
            </w:r>
          </w:p>
        </w:tc>
      </w:tr>
    </w:tbl>
    <w:p w:rsidR="00B510C8" w:rsidRDefault="003B6442" w:rsidP="00B510C8">
      <w:pPr>
        <w:jc w:val="both"/>
      </w:pPr>
      <w:r>
        <w:rPr>
          <w:noProof/>
          <w:lang w:eastAsia="es-MX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1762125</wp:posOffset>
            </wp:positionH>
            <wp:positionV relativeFrom="paragraph">
              <wp:posOffset>2662555</wp:posOffset>
            </wp:positionV>
            <wp:extent cx="3171825" cy="1657350"/>
            <wp:effectExtent l="19050" t="0" r="9525" b="0"/>
            <wp:wrapNone/>
            <wp:docPr id="7" name="Imagen 7" descr="Resultado de imagen para CARTILLAS NACIONALES DE SAL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CARTILLAS NACIONALES DE SALUD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t="21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40005</wp:posOffset>
            </wp:positionV>
            <wp:extent cx="2895600" cy="2474595"/>
            <wp:effectExtent l="19050" t="0" r="0" b="0"/>
            <wp:wrapNone/>
            <wp:docPr id="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 l="33611" t="19951" r="20000" b="15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474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59055</wp:posOffset>
            </wp:positionV>
            <wp:extent cx="2486025" cy="2426970"/>
            <wp:effectExtent l="19050" t="0" r="9525" b="0"/>
            <wp:wrapNone/>
            <wp:docPr id="2" name="Imagen 1" descr="IMG_20150921_115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G_20150921_1152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426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510C8" w:rsidSect="00B510C8">
      <w:headerReference w:type="default" r:id="rId11"/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267" w:rsidRDefault="00310267" w:rsidP="00FC107E">
      <w:pPr>
        <w:spacing w:after="0" w:line="240" w:lineRule="auto"/>
      </w:pPr>
      <w:r>
        <w:separator/>
      </w:r>
    </w:p>
  </w:endnote>
  <w:endnote w:type="continuationSeparator" w:id="0">
    <w:p w:rsidR="00310267" w:rsidRDefault="00310267" w:rsidP="00FC1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tzalli Sans Light">
    <w:panose1 w:val="00000000000000000000"/>
    <w:charset w:val="00"/>
    <w:family w:val="modern"/>
    <w:notTrueType/>
    <w:pitch w:val="variable"/>
    <w:sig w:usb0="A00000EF" w:usb1="4000A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CEF" w:rsidRDefault="006C1CEF" w:rsidP="006C1C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cs="Calibri"/>
        <w:color w:val="000000"/>
      </w:rPr>
    </w:pPr>
    <w:r>
      <w:rPr>
        <w:rFonts w:ascii="Quetzalli Sans Light" w:eastAsia="Quetzalli Sans Light" w:hAnsi="Quetzalli Sans Light" w:cs="Quetzalli Sans Light"/>
        <w:color w:val="D7B484"/>
        <w:sz w:val="14"/>
        <w:szCs w:val="14"/>
      </w:rPr>
      <w:t>Callejón Borda No. 3 Col. Centro C.P. 62000, Cuernavaca, Morelos</w:t>
    </w:r>
  </w:p>
  <w:p w:rsidR="000226EB" w:rsidRDefault="006C1CEF">
    <w:pPr>
      <w:pStyle w:val="Piedepgina"/>
    </w:pPr>
    <w:r>
      <w:rPr>
        <w:noProof/>
        <w:lang w:eastAsia="es-MX"/>
      </w:rP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39370</wp:posOffset>
          </wp:positionV>
          <wp:extent cx="7896225" cy="438150"/>
          <wp:effectExtent l="19050" t="0" r="9525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7857"/>
                  <a:stretch>
                    <a:fillRect/>
                  </a:stretch>
                </pic:blipFill>
                <pic:spPr>
                  <a:xfrm>
                    <a:off x="0" y="0"/>
                    <a:ext cx="7896225" cy="4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267" w:rsidRDefault="00310267" w:rsidP="00FC107E">
      <w:pPr>
        <w:spacing w:after="0" w:line="240" w:lineRule="auto"/>
      </w:pPr>
      <w:r>
        <w:separator/>
      </w:r>
    </w:p>
  </w:footnote>
  <w:footnote w:type="continuationSeparator" w:id="0">
    <w:p w:rsidR="00310267" w:rsidRDefault="00310267" w:rsidP="00FC1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6EB" w:rsidRDefault="006C1CEF">
    <w:pPr>
      <w:pStyle w:val="Encabezado"/>
    </w:pPr>
    <w:r w:rsidRPr="006C1CEF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-163830</wp:posOffset>
          </wp:positionV>
          <wp:extent cx="1638300" cy="628650"/>
          <wp:effectExtent l="0" t="0" r="0" b="0"/>
          <wp:wrapSquare wrapText="bothSides" distT="0" distB="0" distL="114300" distR="11430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5773" r="75088" b="95242"/>
                  <a:stretch>
                    <a:fillRect/>
                  </a:stretch>
                </pic:blipFill>
                <pic:spPr>
                  <a:xfrm>
                    <a:off x="0" y="0"/>
                    <a:ext cx="1638300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C107E" w:rsidRDefault="00FC107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725F3"/>
    <w:multiLevelType w:val="hybridMultilevel"/>
    <w:tmpl w:val="227A14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AD55D1"/>
    <w:multiLevelType w:val="hybridMultilevel"/>
    <w:tmpl w:val="1944AC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4458AD"/>
    <w:rsid w:val="00020760"/>
    <w:rsid w:val="000226EB"/>
    <w:rsid w:val="000E148D"/>
    <w:rsid w:val="00147ACD"/>
    <w:rsid w:val="002748BD"/>
    <w:rsid w:val="00280885"/>
    <w:rsid w:val="00294B1B"/>
    <w:rsid w:val="002E2A64"/>
    <w:rsid w:val="00310267"/>
    <w:rsid w:val="003B6442"/>
    <w:rsid w:val="003F2AAA"/>
    <w:rsid w:val="004011DF"/>
    <w:rsid w:val="004458AD"/>
    <w:rsid w:val="0047338D"/>
    <w:rsid w:val="00474EC1"/>
    <w:rsid w:val="004F61E5"/>
    <w:rsid w:val="00544F81"/>
    <w:rsid w:val="00583607"/>
    <w:rsid w:val="006709BB"/>
    <w:rsid w:val="006C1CEF"/>
    <w:rsid w:val="006E18C0"/>
    <w:rsid w:val="00805377"/>
    <w:rsid w:val="00822E4B"/>
    <w:rsid w:val="008664FF"/>
    <w:rsid w:val="00870B62"/>
    <w:rsid w:val="00886CFC"/>
    <w:rsid w:val="009170D8"/>
    <w:rsid w:val="00990F44"/>
    <w:rsid w:val="009C23F1"/>
    <w:rsid w:val="00A358FC"/>
    <w:rsid w:val="00A942B3"/>
    <w:rsid w:val="00AE734F"/>
    <w:rsid w:val="00B510C8"/>
    <w:rsid w:val="00B567CD"/>
    <w:rsid w:val="00BB039C"/>
    <w:rsid w:val="00C23F21"/>
    <w:rsid w:val="00CA485C"/>
    <w:rsid w:val="00D4533D"/>
    <w:rsid w:val="00D95781"/>
    <w:rsid w:val="00DF1B6C"/>
    <w:rsid w:val="00E07659"/>
    <w:rsid w:val="00E12E06"/>
    <w:rsid w:val="00E33DD1"/>
    <w:rsid w:val="00EB5229"/>
    <w:rsid w:val="00EE2680"/>
    <w:rsid w:val="00F050FA"/>
    <w:rsid w:val="00FC1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78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51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510C8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rsid w:val="006709BB"/>
    <w:pPr>
      <w:spacing w:after="0" w:line="240" w:lineRule="auto"/>
      <w:jc w:val="both"/>
    </w:pPr>
    <w:rPr>
      <w:rFonts w:ascii="Times New Roman" w:eastAsia="Times New Roman" w:hAnsi="Times New Roman"/>
      <w:sz w:val="32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709BB"/>
    <w:rPr>
      <w:rFonts w:ascii="Times New Roman" w:eastAsia="Times New Roman" w:hAnsi="Times New Roman"/>
      <w:sz w:val="32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C10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107E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FC10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C107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gob.mx/cms/uploads/image/file/52899/cartillas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</CharactersWithSpaces>
  <SharedDoc>false</SharedDoc>
  <HLinks>
    <vt:vector size="18" baseType="variant">
      <vt:variant>
        <vt:i4>852056</vt:i4>
      </vt:variant>
      <vt:variant>
        <vt:i4>-1</vt:i4>
      </vt:variant>
      <vt:variant>
        <vt:i4>1031</vt:i4>
      </vt:variant>
      <vt:variant>
        <vt:i4>1</vt:i4>
      </vt:variant>
      <vt:variant>
        <vt:lpwstr>http://www.gob.mx/cms/uploads/image/file/52899/cartillas.jpg</vt:lpwstr>
      </vt:variant>
      <vt:variant>
        <vt:lpwstr/>
      </vt:variant>
      <vt:variant>
        <vt:i4>4980824</vt:i4>
      </vt:variant>
      <vt:variant>
        <vt:i4>-1</vt:i4>
      </vt:variant>
      <vt:variant>
        <vt:i4>2051</vt:i4>
      </vt:variant>
      <vt:variant>
        <vt:i4>1</vt:i4>
      </vt:variant>
      <vt:variant>
        <vt:lpwstr>http://ssm.morelos.gob.mx/sites/ssm.morelos.gob.mx/files/logo.png</vt:lpwstr>
      </vt:variant>
      <vt:variant>
        <vt:lpwstr/>
      </vt:variant>
      <vt:variant>
        <vt:i4>5570623</vt:i4>
      </vt:variant>
      <vt:variant>
        <vt:i4>-1</vt:i4>
      </vt:variant>
      <vt:variant>
        <vt:i4>2052</vt:i4>
      </vt:variant>
      <vt:variant>
        <vt:i4>1</vt:i4>
      </vt:variant>
      <vt:variant>
        <vt:lpwstr>http://salud.morelos.gob.mx/sites/salud.morelos.gob.mx/files/styles/slideshow__750x365___/public/slideshow-principal/ops-01.jpg?itok=S0HBldSD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zuleima.ocampo</dc:creator>
  <cp:lastModifiedBy>jorge.galvan</cp:lastModifiedBy>
  <cp:revision>3</cp:revision>
  <cp:lastPrinted>2019-02-07T21:23:00Z</cp:lastPrinted>
  <dcterms:created xsi:type="dcterms:W3CDTF">2021-03-04T15:38:00Z</dcterms:created>
  <dcterms:modified xsi:type="dcterms:W3CDTF">2026-01-06T14:36:00Z</dcterms:modified>
</cp:coreProperties>
</file>